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6B" w:rsidRDefault="00CC2A21" w:rsidP="00CC2A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2A21">
        <w:rPr>
          <w:rFonts w:ascii="Times New Roman" w:hAnsi="Times New Roman" w:cs="Times New Roman"/>
          <w:b/>
          <w:sz w:val="40"/>
          <w:szCs w:val="40"/>
        </w:rPr>
        <w:t>ВОПРОСЫ</w:t>
      </w:r>
    </w:p>
    <w:p w:rsidR="00CC2A21" w:rsidRDefault="00CC2A21" w:rsidP="00CC2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экзамену по курсу: «Международное гуманитарное сотрудничество» (МГС)</w:t>
      </w:r>
    </w:p>
    <w:p w:rsidR="00CC171F" w:rsidRDefault="00CC2A21" w:rsidP="00CC2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21">
        <w:rPr>
          <w:rFonts w:ascii="Times New Roman" w:hAnsi="Times New Roman" w:cs="Times New Roman"/>
          <w:b/>
          <w:sz w:val="28"/>
          <w:szCs w:val="28"/>
        </w:rPr>
        <w:t>БИЛЕТ № 1</w:t>
      </w:r>
      <w:r w:rsidR="00AB1B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2A21" w:rsidRPr="005F4BC4" w:rsidRDefault="00AB1BDC" w:rsidP="005F4BC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BC4">
        <w:rPr>
          <w:rFonts w:ascii="Times New Roman" w:hAnsi="Times New Roman" w:cs="Times New Roman"/>
          <w:sz w:val="28"/>
          <w:szCs w:val="28"/>
        </w:rPr>
        <w:t>Гуманизм</w:t>
      </w:r>
    </w:p>
    <w:p w:rsidR="00623F15" w:rsidRPr="00623F15" w:rsidRDefault="00623F15" w:rsidP="00623F1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F15">
        <w:rPr>
          <w:rFonts w:ascii="Times New Roman" w:hAnsi="Times New Roman" w:cs="Times New Roman"/>
          <w:sz w:val="28"/>
          <w:szCs w:val="28"/>
        </w:rPr>
        <w:t>Президент России В.В.Путин о задачах МГС</w:t>
      </w:r>
    </w:p>
    <w:p w:rsidR="00CC171F" w:rsidRDefault="00CC2A21" w:rsidP="00CC2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2</w:t>
      </w:r>
      <w:r w:rsidR="00AB1B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2A21" w:rsidRDefault="00AB1BDC" w:rsidP="005F4BC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BC4">
        <w:rPr>
          <w:rFonts w:ascii="Times New Roman" w:hAnsi="Times New Roman" w:cs="Times New Roman"/>
          <w:sz w:val="28"/>
          <w:szCs w:val="28"/>
        </w:rPr>
        <w:t>Международное гуманитарное сотрудничество</w:t>
      </w:r>
      <w:r w:rsidR="00CC171F" w:rsidRPr="005F4BC4">
        <w:rPr>
          <w:rFonts w:ascii="Times New Roman" w:hAnsi="Times New Roman" w:cs="Times New Roman"/>
          <w:sz w:val="28"/>
          <w:szCs w:val="28"/>
        </w:rPr>
        <w:t xml:space="preserve"> (МГС)</w:t>
      </w:r>
    </w:p>
    <w:p w:rsidR="005F4BC4" w:rsidRPr="005F4BC4" w:rsidRDefault="005F4BC4" w:rsidP="005F4BC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Глобализация и культурная диффузия.</w:t>
      </w:r>
    </w:p>
    <w:p w:rsidR="00CC171F" w:rsidRDefault="00CC2A21" w:rsidP="00CC2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3</w:t>
      </w:r>
      <w:r w:rsidR="00AB1B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4BC4" w:rsidRDefault="00CC171F" w:rsidP="005F4BC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BC4">
        <w:rPr>
          <w:rFonts w:ascii="Times New Roman" w:hAnsi="Times New Roman" w:cs="Times New Roman"/>
          <w:sz w:val="28"/>
          <w:szCs w:val="28"/>
        </w:rPr>
        <w:t>Международная гуманитарная помощь (МГП)</w:t>
      </w:r>
    </w:p>
    <w:p w:rsidR="00CC2A21" w:rsidRPr="005F4BC4" w:rsidRDefault="005F4BC4" w:rsidP="005F4BC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Межуниверситетское сотрудничество как часть МГС</w:t>
      </w:r>
    </w:p>
    <w:p w:rsidR="00CC171F" w:rsidRDefault="00CC2A21" w:rsidP="00CC2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4</w:t>
      </w:r>
      <w:r w:rsidR="00AB1B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2A21" w:rsidRDefault="00AB1BDC" w:rsidP="00B2154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542">
        <w:rPr>
          <w:rFonts w:ascii="Times New Roman" w:hAnsi="Times New Roman" w:cs="Times New Roman"/>
          <w:sz w:val="28"/>
          <w:szCs w:val="28"/>
        </w:rPr>
        <w:t>Организации системы ООН, занимающиеся МГС</w:t>
      </w:r>
      <w:r w:rsidR="00CC171F" w:rsidRPr="00B21542">
        <w:rPr>
          <w:rFonts w:ascii="Times New Roman" w:hAnsi="Times New Roman" w:cs="Times New Roman"/>
          <w:sz w:val="28"/>
          <w:szCs w:val="28"/>
        </w:rPr>
        <w:t xml:space="preserve"> и МГП</w:t>
      </w:r>
    </w:p>
    <w:p w:rsidR="00B21542" w:rsidRPr="00B21542" w:rsidRDefault="00B21542" w:rsidP="00B2154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Гуманный и гуманистический</w:t>
      </w:r>
    </w:p>
    <w:p w:rsidR="00CC171F" w:rsidRDefault="00CC2A21" w:rsidP="00CC2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5</w:t>
      </w:r>
      <w:r w:rsidR="00AB1B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542" w:rsidRDefault="00AB1BDC" w:rsidP="00B2154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542">
        <w:rPr>
          <w:rFonts w:ascii="Times New Roman" w:hAnsi="Times New Roman" w:cs="Times New Roman"/>
          <w:sz w:val="28"/>
          <w:szCs w:val="28"/>
        </w:rPr>
        <w:t>Управление по коорди</w:t>
      </w:r>
      <w:r w:rsidR="00CC171F" w:rsidRPr="00B21542">
        <w:rPr>
          <w:rFonts w:ascii="Times New Roman" w:hAnsi="Times New Roman" w:cs="Times New Roman"/>
          <w:sz w:val="28"/>
          <w:szCs w:val="28"/>
        </w:rPr>
        <w:t>нации гуманитарных вопросов ООН (УКГВ ООН)</w:t>
      </w:r>
    </w:p>
    <w:p w:rsidR="00CC2A21" w:rsidRPr="00B21542" w:rsidRDefault="00B21542" w:rsidP="00B2154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Гуманитарные науки</w:t>
      </w:r>
      <w:r w:rsidR="00AB1BDC" w:rsidRPr="00B21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71F" w:rsidRDefault="00CC2A21" w:rsidP="00CC2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6</w:t>
      </w:r>
      <w:r w:rsidR="00AB1B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2A21" w:rsidRDefault="00AB1BDC" w:rsidP="00B21542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542">
        <w:rPr>
          <w:rFonts w:ascii="Times New Roman" w:hAnsi="Times New Roman" w:cs="Times New Roman"/>
          <w:sz w:val="28"/>
          <w:szCs w:val="28"/>
        </w:rPr>
        <w:t>Межведомственный постоянный комитет ООН по гуманитарным вопросам</w:t>
      </w:r>
    </w:p>
    <w:p w:rsidR="00B21542" w:rsidRPr="00B21542" w:rsidRDefault="00B21542" w:rsidP="00B21542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гуманизм</w:t>
      </w:r>
    </w:p>
    <w:p w:rsidR="00CC171F" w:rsidRDefault="00CC2A21" w:rsidP="00CC2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7</w:t>
      </w:r>
    </w:p>
    <w:p w:rsidR="00CC2A21" w:rsidRDefault="00CC171F" w:rsidP="00B21542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542">
        <w:rPr>
          <w:rFonts w:ascii="Times New Roman" w:hAnsi="Times New Roman" w:cs="Times New Roman"/>
          <w:sz w:val="28"/>
          <w:szCs w:val="28"/>
        </w:rPr>
        <w:t>ПРООН в МГС</w:t>
      </w:r>
    </w:p>
    <w:p w:rsidR="00B21542" w:rsidRPr="00B21542" w:rsidRDefault="00B21542" w:rsidP="00B21542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Биоэтика как поле МГС</w:t>
      </w:r>
    </w:p>
    <w:p w:rsidR="00CC171F" w:rsidRDefault="00CC2A21" w:rsidP="00CC2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8</w:t>
      </w:r>
    </w:p>
    <w:p w:rsidR="00CC2A21" w:rsidRDefault="00CC171F" w:rsidP="00B2154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542">
        <w:rPr>
          <w:rFonts w:ascii="Times New Roman" w:hAnsi="Times New Roman" w:cs="Times New Roman"/>
          <w:sz w:val="28"/>
          <w:szCs w:val="28"/>
        </w:rPr>
        <w:t>ЮНИСЕФ в МГС.</w:t>
      </w:r>
    </w:p>
    <w:p w:rsidR="00B21542" w:rsidRDefault="00B21542" w:rsidP="00B2154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Этические вызовы современности и МГС</w:t>
      </w:r>
    </w:p>
    <w:p w:rsidR="00074FDC" w:rsidRPr="00074FDC" w:rsidRDefault="00074FDC" w:rsidP="00074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71F" w:rsidRDefault="00CC2A21" w:rsidP="00CC2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БИЛЕТ № 9</w:t>
      </w:r>
      <w:r w:rsidR="00CC17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2A21" w:rsidRDefault="00CC171F" w:rsidP="00B21542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542">
        <w:rPr>
          <w:rFonts w:ascii="Times New Roman" w:hAnsi="Times New Roman" w:cs="Times New Roman"/>
          <w:sz w:val="28"/>
          <w:szCs w:val="28"/>
        </w:rPr>
        <w:t>ВПП и ФАО в МГС</w:t>
      </w:r>
    </w:p>
    <w:p w:rsidR="00B21542" w:rsidRPr="00B21542" w:rsidRDefault="00B21542" w:rsidP="00B21542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Гуманность</w:t>
      </w:r>
    </w:p>
    <w:p w:rsidR="00CC171F" w:rsidRDefault="00CC2A21" w:rsidP="00CC2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21">
        <w:rPr>
          <w:rFonts w:ascii="Times New Roman" w:hAnsi="Times New Roman" w:cs="Times New Roman"/>
          <w:b/>
          <w:sz w:val="28"/>
          <w:szCs w:val="28"/>
        </w:rPr>
        <w:t>БИЛЕТ №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CC17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2A21" w:rsidRPr="00B21542" w:rsidRDefault="00CC171F" w:rsidP="00B21542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542">
        <w:rPr>
          <w:rFonts w:ascii="Times New Roman" w:hAnsi="Times New Roman" w:cs="Times New Roman"/>
          <w:sz w:val="28"/>
          <w:szCs w:val="28"/>
        </w:rPr>
        <w:t>ВОЗ в МГС</w:t>
      </w:r>
    </w:p>
    <w:p w:rsidR="00B21542" w:rsidRPr="00B21542" w:rsidRDefault="00B21542" w:rsidP="00B21542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542">
        <w:rPr>
          <w:rFonts w:ascii="Times New Roman" w:hAnsi="Times New Roman" w:cs="Times New Roman"/>
          <w:sz w:val="28"/>
          <w:szCs w:val="28"/>
        </w:rPr>
        <w:t>МГП в определении Международного суда ООН</w:t>
      </w:r>
    </w:p>
    <w:p w:rsidR="00CC171F" w:rsidRDefault="00CC2A21" w:rsidP="00CC2A21">
      <w:pPr>
        <w:jc w:val="both"/>
        <w:rPr>
          <w:rFonts w:ascii="Times New Roman" w:hAnsi="Times New Roman" w:cs="Times New Roman"/>
          <w:sz w:val="28"/>
          <w:szCs w:val="28"/>
        </w:rPr>
      </w:pPr>
      <w:r w:rsidRPr="00CC2A21">
        <w:rPr>
          <w:rFonts w:ascii="Times New Roman" w:hAnsi="Times New Roman" w:cs="Times New Roman"/>
          <w:b/>
          <w:sz w:val="28"/>
          <w:szCs w:val="28"/>
        </w:rPr>
        <w:t>БИЛЕТ №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C1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A21" w:rsidRDefault="00CC171F" w:rsidP="00B21542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542">
        <w:rPr>
          <w:rFonts w:ascii="Times New Roman" w:hAnsi="Times New Roman" w:cs="Times New Roman"/>
          <w:sz w:val="28"/>
          <w:szCs w:val="28"/>
        </w:rPr>
        <w:t>БАПОР ООН как инструмент МГП</w:t>
      </w:r>
    </w:p>
    <w:p w:rsidR="00B21542" w:rsidRPr="00B21542" w:rsidRDefault="00B21542" w:rsidP="00B21542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программы гуманитарного сотрудничества ЮНЕСКО</w:t>
      </w:r>
    </w:p>
    <w:p w:rsidR="00CC171F" w:rsidRDefault="00CC2A21" w:rsidP="00CC2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21">
        <w:rPr>
          <w:rFonts w:ascii="Times New Roman" w:hAnsi="Times New Roman" w:cs="Times New Roman"/>
          <w:b/>
          <w:sz w:val="28"/>
          <w:szCs w:val="28"/>
        </w:rPr>
        <w:t>БИЛЕТ №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C17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2A21" w:rsidRDefault="00CC171F" w:rsidP="008F5508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508">
        <w:rPr>
          <w:rFonts w:ascii="Times New Roman" w:hAnsi="Times New Roman" w:cs="Times New Roman"/>
          <w:sz w:val="28"/>
          <w:szCs w:val="28"/>
        </w:rPr>
        <w:t>Управление Верховного комиссара ООН по делам беженцев (УВКБ ООН)</w:t>
      </w:r>
    </w:p>
    <w:p w:rsidR="008F5508" w:rsidRPr="00B21542" w:rsidRDefault="008F5508" w:rsidP="008F5508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</w:t>
      </w:r>
      <w:r>
        <w:rPr>
          <w:rFonts w:ascii="Times New Roman" w:hAnsi="Times New Roman" w:cs="Times New Roman"/>
          <w:sz w:val="28"/>
          <w:szCs w:val="28"/>
        </w:rPr>
        <w:t>ародная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гуманитарного сотрудничества ЮНЕСКО</w:t>
      </w:r>
      <w:r>
        <w:rPr>
          <w:rFonts w:ascii="Times New Roman" w:hAnsi="Times New Roman" w:cs="Times New Roman"/>
          <w:sz w:val="28"/>
          <w:szCs w:val="28"/>
        </w:rPr>
        <w:t xml:space="preserve"> по Всемирному культурному наследию</w:t>
      </w:r>
    </w:p>
    <w:p w:rsidR="002531AF" w:rsidRDefault="00CC2A21" w:rsidP="00CC2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21">
        <w:rPr>
          <w:rFonts w:ascii="Times New Roman" w:hAnsi="Times New Roman" w:cs="Times New Roman"/>
          <w:b/>
          <w:sz w:val="28"/>
          <w:szCs w:val="28"/>
        </w:rPr>
        <w:t>БИЛЕТ №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CC17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2A21" w:rsidRDefault="00CC171F" w:rsidP="008F5508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508">
        <w:rPr>
          <w:rFonts w:ascii="Times New Roman" w:hAnsi="Times New Roman" w:cs="Times New Roman"/>
          <w:sz w:val="28"/>
          <w:szCs w:val="28"/>
        </w:rPr>
        <w:t>Резолюц</w:t>
      </w:r>
      <w:r w:rsidR="002531AF" w:rsidRPr="008F5508">
        <w:rPr>
          <w:rFonts w:ascii="Times New Roman" w:hAnsi="Times New Roman" w:cs="Times New Roman"/>
          <w:sz w:val="28"/>
          <w:szCs w:val="28"/>
        </w:rPr>
        <w:t xml:space="preserve">ия Генеральной Ассамблеи </w:t>
      </w:r>
      <w:r w:rsidRPr="008F5508">
        <w:rPr>
          <w:rFonts w:ascii="Times New Roman" w:hAnsi="Times New Roman" w:cs="Times New Roman"/>
          <w:sz w:val="28"/>
          <w:szCs w:val="28"/>
        </w:rPr>
        <w:t>ООН «Преобразование нашего мира. Повестка дня в области устойчивого развития</w:t>
      </w:r>
      <w:r w:rsidR="002531AF" w:rsidRPr="008F5508">
        <w:rPr>
          <w:rFonts w:ascii="Times New Roman" w:hAnsi="Times New Roman" w:cs="Times New Roman"/>
          <w:sz w:val="28"/>
          <w:szCs w:val="28"/>
        </w:rPr>
        <w:t>» (А/</w:t>
      </w:r>
      <w:r w:rsidR="002531AF" w:rsidRPr="008F5508">
        <w:rPr>
          <w:rFonts w:ascii="Times New Roman" w:hAnsi="Times New Roman" w:cs="Times New Roman"/>
          <w:sz w:val="28"/>
          <w:szCs w:val="28"/>
          <w:lang w:val="en-US"/>
        </w:rPr>
        <w:t>RES</w:t>
      </w:r>
      <w:r w:rsidR="002531AF" w:rsidRPr="008F5508">
        <w:rPr>
          <w:rFonts w:ascii="Times New Roman" w:hAnsi="Times New Roman" w:cs="Times New Roman"/>
          <w:sz w:val="28"/>
          <w:szCs w:val="28"/>
        </w:rPr>
        <w:t>/70/1  от  25/09/2015)</w:t>
      </w:r>
    </w:p>
    <w:p w:rsidR="008F5508" w:rsidRPr="008F5508" w:rsidRDefault="008F5508" w:rsidP="008F5508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Гуманитарные проблемы этнических конфликтов</w:t>
      </w:r>
    </w:p>
    <w:p w:rsidR="002531AF" w:rsidRDefault="00CC2A21" w:rsidP="00CC2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21">
        <w:rPr>
          <w:rFonts w:ascii="Times New Roman" w:hAnsi="Times New Roman" w:cs="Times New Roman"/>
          <w:b/>
          <w:sz w:val="28"/>
          <w:szCs w:val="28"/>
        </w:rPr>
        <w:t>БИЛЕТ №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2531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2A21" w:rsidRDefault="002531AF" w:rsidP="008F5508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508">
        <w:rPr>
          <w:rFonts w:ascii="Times New Roman" w:hAnsi="Times New Roman" w:cs="Times New Roman"/>
          <w:sz w:val="28"/>
          <w:szCs w:val="28"/>
        </w:rPr>
        <w:t>Цели в области устойчивого развития (ЦУР)</w:t>
      </w:r>
    </w:p>
    <w:p w:rsidR="008F5508" w:rsidRPr="008F5508" w:rsidRDefault="008F5508" w:rsidP="008F5508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Гуманитарные проблемы межконфессиональных конфликтов</w:t>
      </w:r>
    </w:p>
    <w:p w:rsidR="002531AF" w:rsidRDefault="00CC2A21" w:rsidP="00CC2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21">
        <w:rPr>
          <w:rFonts w:ascii="Times New Roman" w:hAnsi="Times New Roman" w:cs="Times New Roman"/>
          <w:b/>
          <w:sz w:val="28"/>
          <w:szCs w:val="28"/>
        </w:rPr>
        <w:t>БИЛЕТ № 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CC2A21" w:rsidRDefault="002531AF" w:rsidP="001261CD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508">
        <w:rPr>
          <w:rFonts w:ascii="Times New Roman" w:hAnsi="Times New Roman" w:cs="Times New Roman"/>
          <w:sz w:val="28"/>
          <w:szCs w:val="28"/>
        </w:rPr>
        <w:t>МГС в контексте задач достижения ЦУР-1</w:t>
      </w:r>
    </w:p>
    <w:p w:rsidR="008F5508" w:rsidRPr="008F5508" w:rsidRDefault="008F5508" w:rsidP="001261CD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МГС как инструмент внешней политики</w:t>
      </w:r>
    </w:p>
    <w:p w:rsidR="002531AF" w:rsidRDefault="00CC2A21" w:rsidP="00CC2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21">
        <w:rPr>
          <w:rFonts w:ascii="Times New Roman" w:hAnsi="Times New Roman" w:cs="Times New Roman"/>
          <w:b/>
          <w:sz w:val="28"/>
          <w:szCs w:val="28"/>
        </w:rPr>
        <w:t>БИЛЕТ № 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CC2A21" w:rsidRPr="008F5508" w:rsidRDefault="002531AF" w:rsidP="001261CD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508">
        <w:rPr>
          <w:rFonts w:ascii="Times New Roman" w:hAnsi="Times New Roman" w:cs="Times New Roman"/>
          <w:sz w:val="28"/>
          <w:szCs w:val="28"/>
        </w:rPr>
        <w:t xml:space="preserve">МГС в </w:t>
      </w:r>
      <w:r w:rsidRPr="008F5508">
        <w:rPr>
          <w:rFonts w:ascii="Times New Roman" w:hAnsi="Times New Roman" w:cs="Times New Roman"/>
          <w:sz w:val="28"/>
          <w:szCs w:val="28"/>
        </w:rPr>
        <w:t>контексте задач достижения ЦУР-2</w:t>
      </w:r>
    </w:p>
    <w:p w:rsidR="008F5508" w:rsidRPr="008F5508" w:rsidRDefault="008F5508" w:rsidP="001261CD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туризм как поле для МГС</w:t>
      </w:r>
    </w:p>
    <w:p w:rsidR="008F5508" w:rsidRDefault="008F5508" w:rsidP="008F550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F15" w:rsidRDefault="00623F15" w:rsidP="008F550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F15" w:rsidRPr="008F5508" w:rsidRDefault="00623F15" w:rsidP="008F550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1AF" w:rsidRDefault="00CC2A21" w:rsidP="00CC2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21">
        <w:rPr>
          <w:rFonts w:ascii="Times New Roman" w:hAnsi="Times New Roman" w:cs="Times New Roman"/>
          <w:b/>
          <w:sz w:val="28"/>
          <w:szCs w:val="28"/>
        </w:rPr>
        <w:lastRenderedPageBreak/>
        <w:t>БИЛЕТ № 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CC2A21" w:rsidRPr="008F5508" w:rsidRDefault="002531AF" w:rsidP="001261CD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508">
        <w:rPr>
          <w:rFonts w:ascii="Times New Roman" w:hAnsi="Times New Roman" w:cs="Times New Roman"/>
          <w:sz w:val="28"/>
          <w:szCs w:val="28"/>
        </w:rPr>
        <w:t xml:space="preserve">МГС в </w:t>
      </w:r>
      <w:r w:rsidRPr="008F5508">
        <w:rPr>
          <w:rFonts w:ascii="Times New Roman" w:hAnsi="Times New Roman" w:cs="Times New Roman"/>
          <w:sz w:val="28"/>
          <w:szCs w:val="28"/>
        </w:rPr>
        <w:t>контексте задач достижения ЦУР-3</w:t>
      </w:r>
    </w:p>
    <w:p w:rsidR="008F5508" w:rsidRPr="008F5508" w:rsidRDefault="008F5508" w:rsidP="001261CD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МГС в глобальной информационной сфере</w:t>
      </w:r>
    </w:p>
    <w:p w:rsidR="002531AF" w:rsidRDefault="00CC2A21" w:rsidP="00CC2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21">
        <w:rPr>
          <w:rFonts w:ascii="Times New Roman" w:hAnsi="Times New Roman" w:cs="Times New Roman"/>
          <w:b/>
          <w:sz w:val="28"/>
          <w:szCs w:val="28"/>
        </w:rPr>
        <w:t>БИЛЕТ № 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CC2A21" w:rsidRPr="008F5508" w:rsidRDefault="002531AF" w:rsidP="001261CD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508">
        <w:rPr>
          <w:rFonts w:ascii="Times New Roman" w:hAnsi="Times New Roman" w:cs="Times New Roman"/>
          <w:sz w:val="28"/>
          <w:szCs w:val="28"/>
        </w:rPr>
        <w:t xml:space="preserve">МГС в </w:t>
      </w:r>
      <w:r w:rsidRPr="008F5508">
        <w:rPr>
          <w:rFonts w:ascii="Times New Roman" w:hAnsi="Times New Roman" w:cs="Times New Roman"/>
          <w:sz w:val="28"/>
          <w:szCs w:val="28"/>
        </w:rPr>
        <w:t>контексте задач достижения ЦУР-4</w:t>
      </w:r>
    </w:p>
    <w:p w:rsidR="00623F15" w:rsidRDefault="00623F15" w:rsidP="001261CD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студенческие обмены как форма МГС</w:t>
      </w:r>
    </w:p>
    <w:p w:rsidR="008F5508" w:rsidRPr="008F5508" w:rsidRDefault="008F5508" w:rsidP="00623F1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1AF" w:rsidRDefault="00CC2A21" w:rsidP="00CC2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21">
        <w:rPr>
          <w:rFonts w:ascii="Times New Roman" w:hAnsi="Times New Roman" w:cs="Times New Roman"/>
          <w:b/>
          <w:sz w:val="28"/>
          <w:szCs w:val="28"/>
        </w:rPr>
        <w:t>БИЛЕТ № 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CC2A21" w:rsidRPr="008F5508" w:rsidRDefault="002531AF" w:rsidP="001261CD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508">
        <w:rPr>
          <w:rFonts w:ascii="Times New Roman" w:hAnsi="Times New Roman" w:cs="Times New Roman"/>
          <w:sz w:val="28"/>
          <w:szCs w:val="28"/>
        </w:rPr>
        <w:t xml:space="preserve">МГС в </w:t>
      </w:r>
      <w:r w:rsidRPr="008F5508">
        <w:rPr>
          <w:rFonts w:ascii="Times New Roman" w:hAnsi="Times New Roman" w:cs="Times New Roman"/>
          <w:sz w:val="28"/>
          <w:szCs w:val="28"/>
        </w:rPr>
        <w:t>контексте задач достижения ЦУР-5</w:t>
      </w:r>
    </w:p>
    <w:p w:rsidR="008F5508" w:rsidRPr="00074FDC" w:rsidRDefault="00074FDC" w:rsidP="001261CD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FDC">
        <w:rPr>
          <w:rFonts w:ascii="Times New Roman" w:hAnsi="Times New Roman" w:cs="Times New Roman"/>
          <w:sz w:val="28"/>
          <w:szCs w:val="28"/>
        </w:rPr>
        <w:t>Нематериальное культурное наследие в контексте МГС</w:t>
      </w:r>
    </w:p>
    <w:p w:rsidR="002531AF" w:rsidRDefault="00CC2A21" w:rsidP="00CC2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20</w:t>
      </w:r>
    </w:p>
    <w:p w:rsidR="00CC2A21" w:rsidRPr="008F5508" w:rsidRDefault="002531AF" w:rsidP="001261CD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508">
        <w:rPr>
          <w:rFonts w:ascii="Times New Roman" w:hAnsi="Times New Roman" w:cs="Times New Roman"/>
          <w:sz w:val="28"/>
          <w:szCs w:val="28"/>
        </w:rPr>
        <w:t xml:space="preserve">МГС в </w:t>
      </w:r>
      <w:r w:rsidRPr="008F5508">
        <w:rPr>
          <w:rFonts w:ascii="Times New Roman" w:hAnsi="Times New Roman" w:cs="Times New Roman"/>
          <w:sz w:val="28"/>
          <w:szCs w:val="28"/>
        </w:rPr>
        <w:t>контексте задач достижения ЦУР-6</w:t>
      </w:r>
    </w:p>
    <w:p w:rsidR="008F5508" w:rsidRPr="008F5508" w:rsidRDefault="008F5508" w:rsidP="001261CD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508">
        <w:rPr>
          <w:rFonts w:ascii="Times New Roman" w:hAnsi="Times New Roman" w:cs="Times New Roman"/>
          <w:sz w:val="28"/>
          <w:szCs w:val="28"/>
        </w:rPr>
        <w:t>Глобальная социально-политическая география МГП</w:t>
      </w:r>
      <w:r w:rsidR="0028239C">
        <w:rPr>
          <w:rFonts w:ascii="Times New Roman" w:hAnsi="Times New Roman" w:cs="Times New Roman"/>
          <w:sz w:val="28"/>
          <w:szCs w:val="28"/>
        </w:rPr>
        <w:t>. Ось «Север-Юг» и ось «Запад-Восток» в контексте МГС и МГП.</w:t>
      </w:r>
      <w:bookmarkStart w:id="0" w:name="_GoBack"/>
      <w:bookmarkEnd w:id="0"/>
    </w:p>
    <w:p w:rsidR="002531AF" w:rsidRDefault="00CC2A21" w:rsidP="00CC2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21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C2A21">
        <w:rPr>
          <w:rFonts w:ascii="Times New Roman" w:hAnsi="Times New Roman" w:cs="Times New Roman"/>
          <w:b/>
          <w:sz w:val="28"/>
          <w:szCs w:val="28"/>
        </w:rPr>
        <w:t>1</w:t>
      </w:r>
    </w:p>
    <w:p w:rsidR="00CC2A21" w:rsidRPr="008F5508" w:rsidRDefault="002531AF" w:rsidP="001261CD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508">
        <w:rPr>
          <w:rFonts w:ascii="Times New Roman" w:hAnsi="Times New Roman" w:cs="Times New Roman"/>
          <w:sz w:val="28"/>
          <w:szCs w:val="28"/>
        </w:rPr>
        <w:t xml:space="preserve">МГС в </w:t>
      </w:r>
      <w:r w:rsidRPr="008F5508">
        <w:rPr>
          <w:rFonts w:ascii="Times New Roman" w:hAnsi="Times New Roman" w:cs="Times New Roman"/>
          <w:sz w:val="28"/>
          <w:szCs w:val="28"/>
        </w:rPr>
        <w:t>контексте задач достижения ЦУР-7</w:t>
      </w:r>
    </w:p>
    <w:p w:rsidR="008F5508" w:rsidRPr="008F5508" w:rsidRDefault="008F5508" w:rsidP="001261CD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508">
        <w:rPr>
          <w:rFonts w:ascii="Times New Roman" w:hAnsi="Times New Roman" w:cs="Times New Roman"/>
          <w:sz w:val="28"/>
          <w:szCs w:val="28"/>
        </w:rPr>
        <w:t>МГП для прекращения и преодоления последствий техногенных катастроф</w:t>
      </w:r>
    </w:p>
    <w:p w:rsidR="002531AF" w:rsidRDefault="00CC2A21" w:rsidP="00CC2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22</w:t>
      </w:r>
    </w:p>
    <w:p w:rsidR="00CC2A21" w:rsidRPr="008F5508" w:rsidRDefault="002531AF" w:rsidP="001261CD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508">
        <w:rPr>
          <w:rFonts w:ascii="Times New Roman" w:hAnsi="Times New Roman" w:cs="Times New Roman"/>
          <w:sz w:val="28"/>
          <w:szCs w:val="28"/>
        </w:rPr>
        <w:t xml:space="preserve">МГС в </w:t>
      </w:r>
      <w:r w:rsidRPr="008F5508">
        <w:rPr>
          <w:rFonts w:ascii="Times New Roman" w:hAnsi="Times New Roman" w:cs="Times New Roman"/>
          <w:sz w:val="28"/>
          <w:szCs w:val="28"/>
        </w:rPr>
        <w:t>контексте задач достижения ЦУР-8</w:t>
      </w:r>
    </w:p>
    <w:p w:rsidR="008F5508" w:rsidRPr="00250578" w:rsidRDefault="00250578" w:rsidP="001261CD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578">
        <w:rPr>
          <w:rFonts w:ascii="Times New Roman" w:hAnsi="Times New Roman" w:cs="Times New Roman"/>
          <w:sz w:val="28"/>
          <w:szCs w:val="28"/>
        </w:rPr>
        <w:t>Иностранная помощь в целях развития</w:t>
      </w:r>
    </w:p>
    <w:p w:rsidR="002531AF" w:rsidRDefault="00CC2A21" w:rsidP="00CC2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23</w:t>
      </w:r>
    </w:p>
    <w:p w:rsidR="00CC2A21" w:rsidRPr="008F5508" w:rsidRDefault="002531AF" w:rsidP="001261CD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508">
        <w:rPr>
          <w:rFonts w:ascii="Times New Roman" w:hAnsi="Times New Roman" w:cs="Times New Roman"/>
          <w:sz w:val="28"/>
          <w:szCs w:val="28"/>
        </w:rPr>
        <w:t xml:space="preserve">МГС в </w:t>
      </w:r>
      <w:r w:rsidRPr="008F5508">
        <w:rPr>
          <w:rFonts w:ascii="Times New Roman" w:hAnsi="Times New Roman" w:cs="Times New Roman"/>
          <w:sz w:val="28"/>
          <w:szCs w:val="28"/>
        </w:rPr>
        <w:t>контексте задач достижения ЦУР-9</w:t>
      </w:r>
    </w:p>
    <w:p w:rsidR="008F5508" w:rsidRPr="008F5508" w:rsidRDefault="008F5508" w:rsidP="001261CD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МГП</w:t>
      </w:r>
      <w:r w:rsidR="00250578">
        <w:rPr>
          <w:rFonts w:ascii="Times New Roman" w:hAnsi="Times New Roman" w:cs="Times New Roman"/>
          <w:sz w:val="28"/>
          <w:szCs w:val="28"/>
        </w:rPr>
        <w:t xml:space="preserve"> для преодоления последствий природных катастроф и бедствий</w:t>
      </w:r>
    </w:p>
    <w:p w:rsidR="002531AF" w:rsidRDefault="00CC2A21" w:rsidP="00CC2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24</w:t>
      </w:r>
    </w:p>
    <w:p w:rsidR="00CC2A21" w:rsidRDefault="002531AF" w:rsidP="001261CD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578">
        <w:rPr>
          <w:rFonts w:ascii="Times New Roman" w:hAnsi="Times New Roman" w:cs="Times New Roman"/>
          <w:sz w:val="28"/>
          <w:szCs w:val="28"/>
        </w:rPr>
        <w:t>МГС в контексте задач достижения ЦУР-1</w:t>
      </w:r>
      <w:r w:rsidRPr="00250578">
        <w:rPr>
          <w:rFonts w:ascii="Times New Roman" w:hAnsi="Times New Roman" w:cs="Times New Roman"/>
          <w:sz w:val="28"/>
          <w:szCs w:val="28"/>
        </w:rPr>
        <w:t>0</w:t>
      </w:r>
    </w:p>
    <w:p w:rsidR="00250578" w:rsidRPr="00250578" w:rsidRDefault="00250578" w:rsidP="001261CD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Голод в России в период после Гражданской войны и МГП</w:t>
      </w:r>
    </w:p>
    <w:p w:rsidR="00250578" w:rsidRDefault="00250578" w:rsidP="002505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74FDC" w:rsidRDefault="00074FDC" w:rsidP="002505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74FDC" w:rsidRDefault="00074FDC" w:rsidP="002505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74FDC" w:rsidRPr="00250578" w:rsidRDefault="00074FDC" w:rsidP="002505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531AF" w:rsidRDefault="00CC2A21" w:rsidP="00CC2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БИЛЕТ № 25</w:t>
      </w:r>
    </w:p>
    <w:p w:rsidR="00CC2A21" w:rsidRPr="00250578" w:rsidRDefault="002531AF" w:rsidP="001261CD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578">
        <w:rPr>
          <w:rFonts w:ascii="Times New Roman" w:hAnsi="Times New Roman" w:cs="Times New Roman"/>
          <w:sz w:val="28"/>
          <w:szCs w:val="28"/>
        </w:rPr>
        <w:t>МГС в контексте задач достижения ЦУР-1</w:t>
      </w:r>
      <w:r w:rsidRPr="00250578">
        <w:rPr>
          <w:rFonts w:ascii="Times New Roman" w:hAnsi="Times New Roman" w:cs="Times New Roman"/>
          <w:sz w:val="28"/>
          <w:szCs w:val="28"/>
        </w:rPr>
        <w:t>1</w:t>
      </w:r>
    </w:p>
    <w:p w:rsidR="00250578" w:rsidRPr="00250578" w:rsidRDefault="00250578" w:rsidP="001261CD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Нансена</w:t>
      </w:r>
    </w:p>
    <w:p w:rsidR="002531AF" w:rsidRDefault="00CC2A21" w:rsidP="00CC2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26</w:t>
      </w:r>
    </w:p>
    <w:p w:rsidR="00CC2A21" w:rsidRPr="00250578" w:rsidRDefault="002531AF" w:rsidP="001261CD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578">
        <w:rPr>
          <w:rFonts w:ascii="Times New Roman" w:hAnsi="Times New Roman" w:cs="Times New Roman"/>
          <w:sz w:val="28"/>
          <w:szCs w:val="28"/>
        </w:rPr>
        <w:t>МГС в контексте задач достижения ЦУР-1</w:t>
      </w:r>
      <w:r w:rsidRPr="00250578">
        <w:rPr>
          <w:rFonts w:ascii="Times New Roman" w:hAnsi="Times New Roman" w:cs="Times New Roman"/>
          <w:sz w:val="28"/>
          <w:szCs w:val="28"/>
        </w:rPr>
        <w:t>2</w:t>
      </w:r>
    </w:p>
    <w:p w:rsidR="00250578" w:rsidRPr="00250578" w:rsidRDefault="00A045EB" w:rsidP="001261CD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Гуманитарная помощь России в Сирии и ее значение</w:t>
      </w:r>
    </w:p>
    <w:p w:rsidR="002531AF" w:rsidRDefault="00CC2A21" w:rsidP="00CC2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27</w:t>
      </w:r>
    </w:p>
    <w:p w:rsidR="00CC2A21" w:rsidRPr="00250578" w:rsidRDefault="002531AF" w:rsidP="001261CD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578">
        <w:rPr>
          <w:rFonts w:ascii="Times New Roman" w:hAnsi="Times New Roman" w:cs="Times New Roman"/>
          <w:sz w:val="28"/>
          <w:szCs w:val="28"/>
        </w:rPr>
        <w:t>МГС в контексте задач достижения ЦУР-1</w:t>
      </w:r>
      <w:r w:rsidRPr="00250578">
        <w:rPr>
          <w:rFonts w:ascii="Times New Roman" w:hAnsi="Times New Roman" w:cs="Times New Roman"/>
          <w:sz w:val="28"/>
          <w:szCs w:val="28"/>
        </w:rPr>
        <w:t>3</w:t>
      </w:r>
    </w:p>
    <w:p w:rsidR="00250578" w:rsidRPr="00A045EB" w:rsidRDefault="00A045EB" w:rsidP="001261CD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5EB">
        <w:rPr>
          <w:rFonts w:ascii="Times New Roman" w:hAnsi="Times New Roman" w:cs="Times New Roman"/>
          <w:sz w:val="28"/>
          <w:szCs w:val="28"/>
        </w:rPr>
        <w:t xml:space="preserve">Двойные стандарты МГП </w:t>
      </w:r>
      <w:r>
        <w:rPr>
          <w:rFonts w:ascii="Times New Roman" w:hAnsi="Times New Roman" w:cs="Times New Roman"/>
          <w:sz w:val="28"/>
          <w:szCs w:val="28"/>
        </w:rPr>
        <w:t>государств Запада и находящихся у них на службе неправительственных организаций и фондов</w:t>
      </w:r>
    </w:p>
    <w:p w:rsidR="002531AF" w:rsidRDefault="00CC2A21" w:rsidP="00CC2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28</w:t>
      </w:r>
    </w:p>
    <w:p w:rsidR="00CC2A21" w:rsidRPr="00250578" w:rsidRDefault="002531AF" w:rsidP="001261CD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578">
        <w:rPr>
          <w:rFonts w:ascii="Times New Roman" w:hAnsi="Times New Roman" w:cs="Times New Roman"/>
          <w:sz w:val="28"/>
          <w:szCs w:val="28"/>
        </w:rPr>
        <w:t>МГС в контексте задач достижения ЦУР-1</w:t>
      </w:r>
      <w:r w:rsidRPr="00250578">
        <w:rPr>
          <w:rFonts w:ascii="Times New Roman" w:hAnsi="Times New Roman" w:cs="Times New Roman"/>
          <w:sz w:val="28"/>
          <w:szCs w:val="28"/>
        </w:rPr>
        <w:t>4</w:t>
      </w:r>
    </w:p>
    <w:p w:rsidR="00250578" w:rsidRPr="00A045EB" w:rsidRDefault="00A045EB" w:rsidP="001261CD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5EB">
        <w:rPr>
          <w:rFonts w:ascii="Times New Roman" w:hAnsi="Times New Roman" w:cs="Times New Roman"/>
          <w:sz w:val="28"/>
          <w:szCs w:val="28"/>
        </w:rPr>
        <w:t xml:space="preserve">Понятие «гуманитарного коридора» </w:t>
      </w:r>
    </w:p>
    <w:p w:rsidR="002531AF" w:rsidRDefault="00CC2A21" w:rsidP="00CC2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29</w:t>
      </w:r>
    </w:p>
    <w:p w:rsidR="00CC2A21" w:rsidRPr="00250578" w:rsidRDefault="002531AF" w:rsidP="001261CD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578">
        <w:rPr>
          <w:rFonts w:ascii="Times New Roman" w:hAnsi="Times New Roman" w:cs="Times New Roman"/>
          <w:sz w:val="28"/>
          <w:szCs w:val="28"/>
        </w:rPr>
        <w:t>МГС в контексте задач достижения ЦУР-1</w:t>
      </w:r>
      <w:r w:rsidRPr="00250578">
        <w:rPr>
          <w:rFonts w:ascii="Times New Roman" w:hAnsi="Times New Roman" w:cs="Times New Roman"/>
          <w:sz w:val="28"/>
          <w:szCs w:val="28"/>
        </w:rPr>
        <w:t>5</w:t>
      </w:r>
    </w:p>
    <w:p w:rsidR="00250578" w:rsidRPr="00A045EB" w:rsidRDefault="00A045EB" w:rsidP="001261CD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5EB">
        <w:rPr>
          <w:rFonts w:ascii="Times New Roman" w:hAnsi="Times New Roman" w:cs="Times New Roman"/>
          <w:sz w:val="28"/>
          <w:szCs w:val="28"/>
        </w:rPr>
        <w:t>Гуманист и гуманитарий</w:t>
      </w:r>
    </w:p>
    <w:p w:rsidR="002531AF" w:rsidRDefault="00CC2A21" w:rsidP="00CC2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30</w:t>
      </w:r>
    </w:p>
    <w:p w:rsidR="00CC2A21" w:rsidRPr="00250578" w:rsidRDefault="002531AF" w:rsidP="001261CD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578">
        <w:rPr>
          <w:rFonts w:ascii="Times New Roman" w:hAnsi="Times New Roman" w:cs="Times New Roman"/>
          <w:sz w:val="28"/>
          <w:szCs w:val="28"/>
        </w:rPr>
        <w:t>МГС в контексте задач достижения ЦУР-1</w:t>
      </w:r>
      <w:r w:rsidRPr="00250578">
        <w:rPr>
          <w:rFonts w:ascii="Times New Roman" w:hAnsi="Times New Roman" w:cs="Times New Roman"/>
          <w:sz w:val="28"/>
          <w:szCs w:val="28"/>
        </w:rPr>
        <w:t>6</w:t>
      </w:r>
    </w:p>
    <w:p w:rsidR="00250578" w:rsidRPr="00623F15" w:rsidRDefault="00623F15" w:rsidP="001261CD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Pr="00623F15">
        <w:rPr>
          <w:rFonts w:ascii="Times New Roman" w:hAnsi="Times New Roman" w:cs="Times New Roman"/>
          <w:sz w:val="28"/>
          <w:szCs w:val="28"/>
        </w:rPr>
        <w:t xml:space="preserve">МГС и </w:t>
      </w:r>
      <w:r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623F15">
        <w:rPr>
          <w:rFonts w:ascii="Times New Roman" w:hAnsi="Times New Roman" w:cs="Times New Roman"/>
          <w:sz w:val="28"/>
          <w:szCs w:val="28"/>
        </w:rPr>
        <w:t>МГП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беженцев и мигрантов</w:t>
      </w:r>
    </w:p>
    <w:p w:rsidR="002531AF" w:rsidRDefault="00CC2A21" w:rsidP="00CC2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21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C2A21">
        <w:rPr>
          <w:rFonts w:ascii="Times New Roman" w:hAnsi="Times New Roman" w:cs="Times New Roman"/>
          <w:b/>
          <w:sz w:val="28"/>
          <w:szCs w:val="28"/>
        </w:rPr>
        <w:t>1</w:t>
      </w:r>
    </w:p>
    <w:p w:rsidR="00CC2A21" w:rsidRDefault="002531AF" w:rsidP="001261CD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239C">
        <w:rPr>
          <w:rFonts w:ascii="Times New Roman" w:hAnsi="Times New Roman" w:cs="Times New Roman"/>
          <w:sz w:val="28"/>
          <w:szCs w:val="28"/>
        </w:rPr>
        <w:t>МГС в контексте задач достижения ЦУР-1</w:t>
      </w:r>
    </w:p>
    <w:p w:rsidR="00074FDC" w:rsidRPr="0028239C" w:rsidRDefault="00074FDC" w:rsidP="001261CD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239C">
        <w:rPr>
          <w:rFonts w:ascii="Times New Roman" w:hAnsi="Times New Roman" w:cs="Times New Roman"/>
          <w:sz w:val="28"/>
          <w:szCs w:val="28"/>
        </w:rPr>
        <w:t>Волонтеры. Добровольческие организации и движения в контексте МГС и МГП</w:t>
      </w:r>
    </w:p>
    <w:p w:rsidR="006F4174" w:rsidRDefault="00CC2A21" w:rsidP="00CC2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21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>
        <w:rPr>
          <w:rFonts w:ascii="Times New Roman" w:hAnsi="Times New Roman" w:cs="Times New Roman"/>
          <w:b/>
          <w:sz w:val="28"/>
          <w:szCs w:val="28"/>
        </w:rPr>
        <w:t>32</w:t>
      </w:r>
    </w:p>
    <w:p w:rsidR="00CC2A21" w:rsidRDefault="002531AF" w:rsidP="001261CD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578">
        <w:rPr>
          <w:rFonts w:ascii="Times New Roman" w:hAnsi="Times New Roman" w:cs="Times New Roman"/>
          <w:sz w:val="28"/>
          <w:szCs w:val="28"/>
        </w:rPr>
        <w:t>Иностранная помощь</w:t>
      </w:r>
      <w:r w:rsidR="006F4174" w:rsidRPr="00250578">
        <w:rPr>
          <w:rFonts w:ascii="Times New Roman" w:hAnsi="Times New Roman" w:cs="Times New Roman"/>
          <w:sz w:val="28"/>
          <w:szCs w:val="28"/>
        </w:rPr>
        <w:t>, ее виды.</w:t>
      </w:r>
    </w:p>
    <w:p w:rsidR="00250578" w:rsidRDefault="00623F15" w:rsidP="001261CD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России в области МГС и МГП в контексте действующей концепции внешней политики Российской Федерации</w:t>
      </w:r>
    </w:p>
    <w:p w:rsidR="0028239C" w:rsidRDefault="0028239C" w:rsidP="002823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39C" w:rsidRPr="0028239C" w:rsidRDefault="0028239C" w:rsidP="002823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174" w:rsidRDefault="00CC2A21" w:rsidP="00CC2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БИЛЕТ № 33</w:t>
      </w:r>
    </w:p>
    <w:p w:rsidR="00250578" w:rsidRPr="0028239C" w:rsidRDefault="006F4174" w:rsidP="001261CD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239C">
        <w:rPr>
          <w:rFonts w:ascii="Times New Roman" w:hAnsi="Times New Roman" w:cs="Times New Roman"/>
          <w:sz w:val="28"/>
          <w:szCs w:val="28"/>
        </w:rPr>
        <w:t>Иностранная помощь как инструмент внешней политики</w:t>
      </w:r>
    </w:p>
    <w:p w:rsidR="00250578" w:rsidRPr="0028239C" w:rsidRDefault="0028239C" w:rsidP="001261CD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239C">
        <w:rPr>
          <w:rFonts w:ascii="Times New Roman" w:hAnsi="Times New Roman" w:cs="Times New Roman"/>
          <w:sz w:val="28"/>
          <w:szCs w:val="28"/>
          <w:shd w:val="clear" w:color="auto" w:fill="FFFFFF"/>
        </w:rPr>
        <w:t>МГС и МГП в контексте международного права</w:t>
      </w:r>
    </w:p>
    <w:p w:rsidR="006F4174" w:rsidRDefault="00CC2A21" w:rsidP="00CC2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34</w:t>
      </w:r>
    </w:p>
    <w:p w:rsidR="00CC2A21" w:rsidRDefault="006F4174" w:rsidP="001261CD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578">
        <w:rPr>
          <w:rFonts w:ascii="Times New Roman" w:hAnsi="Times New Roman" w:cs="Times New Roman"/>
          <w:sz w:val="28"/>
          <w:szCs w:val="28"/>
        </w:rPr>
        <w:t>1.</w:t>
      </w:r>
      <w:r w:rsidR="005F4BC4" w:rsidRPr="00250578">
        <w:rPr>
          <w:rFonts w:ascii="Times New Roman" w:hAnsi="Times New Roman" w:cs="Times New Roman"/>
          <w:sz w:val="28"/>
          <w:szCs w:val="28"/>
        </w:rPr>
        <w:t>Неправительственные организации и гражданское общество в МГС и МГП</w:t>
      </w:r>
    </w:p>
    <w:p w:rsidR="00250578" w:rsidRPr="0028239C" w:rsidRDefault="0028239C" w:rsidP="001261CD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239C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Региональные аспекты международного гуманитарного сотрудничества.</w:t>
      </w:r>
    </w:p>
    <w:p w:rsidR="006F4174" w:rsidRDefault="00CC2A21" w:rsidP="00CC2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35</w:t>
      </w:r>
      <w:r w:rsidR="006F4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A21" w:rsidRDefault="005F4BC4" w:rsidP="001261CD">
      <w:pPr>
        <w:pStyle w:val="a7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578">
        <w:rPr>
          <w:rFonts w:ascii="Times New Roman" w:hAnsi="Times New Roman" w:cs="Times New Roman"/>
          <w:sz w:val="28"/>
          <w:szCs w:val="28"/>
        </w:rPr>
        <w:t>Благотоворительность, благотворительные организации и фонды в МГС и МГП</w:t>
      </w:r>
    </w:p>
    <w:p w:rsidR="00250578" w:rsidRPr="00250578" w:rsidRDefault="00623F15" w:rsidP="001261CD">
      <w:pPr>
        <w:pStyle w:val="a7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для устойчивого развития и МГС</w:t>
      </w:r>
    </w:p>
    <w:p w:rsidR="00CC2A21" w:rsidRPr="00CC2A21" w:rsidRDefault="00CC2A21" w:rsidP="00CC2A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A21" w:rsidRPr="00CC2A21" w:rsidRDefault="00CC2A21" w:rsidP="00CC2A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C2A21" w:rsidRPr="00CC2A2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1CD" w:rsidRDefault="001261CD" w:rsidP="006F4174">
      <w:pPr>
        <w:spacing w:after="0" w:line="240" w:lineRule="auto"/>
      </w:pPr>
      <w:r>
        <w:separator/>
      </w:r>
    </w:p>
  </w:endnote>
  <w:endnote w:type="continuationSeparator" w:id="0">
    <w:p w:rsidR="001261CD" w:rsidRDefault="001261CD" w:rsidP="006F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1CD" w:rsidRDefault="001261CD" w:rsidP="006F4174">
      <w:pPr>
        <w:spacing w:after="0" w:line="240" w:lineRule="auto"/>
      </w:pPr>
      <w:r>
        <w:separator/>
      </w:r>
    </w:p>
  </w:footnote>
  <w:footnote w:type="continuationSeparator" w:id="0">
    <w:p w:rsidR="001261CD" w:rsidRDefault="001261CD" w:rsidP="006F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01121"/>
      <w:docPartObj>
        <w:docPartGallery w:val="Page Numbers (Top of Page)"/>
        <w:docPartUnique/>
      </w:docPartObj>
    </w:sdtPr>
    <w:sdtContent>
      <w:p w:rsidR="006F4174" w:rsidRDefault="006F417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39C">
          <w:rPr>
            <w:noProof/>
          </w:rPr>
          <w:t>3</w:t>
        </w:r>
        <w:r>
          <w:fldChar w:fldCharType="end"/>
        </w:r>
      </w:p>
    </w:sdtContent>
  </w:sdt>
  <w:p w:rsidR="006F4174" w:rsidRDefault="006F41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591"/>
    <w:multiLevelType w:val="hybridMultilevel"/>
    <w:tmpl w:val="EFDC8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3475"/>
    <w:multiLevelType w:val="hybridMultilevel"/>
    <w:tmpl w:val="FD207CC4"/>
    <w:lvl w:ilvl="0" w:tplc="E78687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6B7587"/>
    <w:multiLevelType w:val="hybridMultilevel"/>
    <w:tmpl w:val="40BA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42446"/>
    <w:multiLevelType w:val="hybridMultilevel"/>
    <w:tmpl w:val="35521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44FA9"/>
    <w:multiLevelType w:val="hybridMultilevel"/>
    <w:tmpl w:val="2B1E8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53BDB"/>
    <w:multiLevelType w:val="hybridMultilevel"/>
    <w:tmpl w:val="1EB8F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4655F"/>
    <w:multiLevelType w:val="hybridMultilevel"/>
    <w:tmpl w:val="6F6E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57D86"/>
    <w:multiLevelType w:val="hybridMultilevel"/>
    <w:tmpl w:val="995CE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3123A"/>
    <w:multiLevelType w:val="hybridMultilevel"/>
    <w:tmpl w:val="693E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621AC"/>
    <w:multiLevelType w:val="hybridMultilevel"/>
    <w:tmpl w:val="1B74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37364"/>
    <w:multiLevelType w:val="hybridMultilevel"/>
    <w:tmpl w:val="03C4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55275"/>
    <w:multiLevelType w:val="hybridMultilevel"/>
    <w:tmpl w:val="2326B246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2">
    <w:nsid w:val="2FF32F6B"/>
    <w:multiLevelType w:val="hybridMultilevel"/>
    <w:tmpl w:val="FC6A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051CC"/>
    <w:multiLevelType w:val="hybridMultilevel"/>
    <w:tmpl w:val="E6CE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507E7"/>
    <w:multiLevelType w:val="hybridMultilevel"/>
    <w:tmpl w:val="9E360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7385C"/>
    <w:multiLevelType w:val="hybridMultilevel"/>
    <w:tmpl w:val="D1E2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C0F78"/>
    <w:multiLevelType w:val="hybridMultilevel"/>
    <w:tmpl w:val="686C5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10BC8"/>
    <w:multiLevelType w:val="hybridMultilevel"/>
    <w:tmpl w:val="9D9C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6499A"/>
    <w:multiLevelType w:val="hybridMultilevel"/>
    <w:tmpl w:val="C032E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96CAA"/>
    <w:multiLevelType w:val="hybridMultilevel"/>
    <w:tmpl w:val="520C1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436AD"/>
    <w:multiLevelType w:val="hybridMultilevel"/>
    <w:tmpl w:val="B6020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C482D"/>
    <w:multiLevelType w:val="hybridMultilevel"/>
    <w:tmpl w:val="732AA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D6BC1"/>
    <w:multiLevelType w:val="hybridMultilevel"/>
    <w:tmpl w:val="19508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777EC"/>
    <w:multiLevelType w:val="hybridMultilevel"/>
    <w:tmpl w:val="3C80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550FA"/>
    <w:multiLevelType w:val="hybridMultilevel"/>
    <w:tmpl w:val="7A020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47BD7"/>
    <w:multiLevelType w:val="hybridMultilevel"/>
    <w:tmpl w:val="F2261D90"/>
    <w:lvl w:ilvl="0" w:tplc="F372274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67AC7D9E"/>
    <w:multiLevelType w:val="hybridMultilevel"/>
    <w:tmpl w:val="CF38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04149"/>
    <w:multiLevelType w:val="hybridMultilevel"/>
    <w:tmpl w:val="24AC5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E05CB"/>
    <w:multiLevelType w:val="hybridMultilevel"/>
    <w:tmpl w:val="06CC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A4D38"/>
    <w:multiLevelType w:val="hybridMultilevel"/>
    <w:tmpl w:val="4170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524AF"/>
    <w:multiLevelType w:val="hybridMultilevel"/>
    <w:tmpl w:val="04FEF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776E0"/>
    <w:multiLevelType w:val="hybridMultilevel"/>
    <w:tmpl w:val="74A66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C2C22"/>
    <w:multiLevelType w:val="hybridMultilevel"/>
    <w:tmpl w:val="A8DA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97B74"/>
    <w:multiLevelType w:val="hybridMultilevel"/>
    <w:tmpl w:val="78E4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E39E3"/>
    <w:multiLevelType w:val="hybridMultilevel"/>
    <w:tmpl w:val="20A8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2"/>
  </w:num>
  <w:num w:numId="4">
    <w:abstractNumId w:val="14"/>
  </w:num>
  <w:num w:numId="5">
    <w:abstractNumId w:val="32"/>
  </w:num>
  <w:num w:numId="6">
    <w:abstractNumId w:val="7"/>
  </w:num>
  <w:num w:numId="7">
    <w:abstractNumId w:val="11"/>
  </w:num>
  <w:num w:numId="8">
    <w:abstractNumId w:val="31"/>
  </w:num>
  <w:num w:numId="9">
    <w:abstractNumId w:val="16"/>
  </w:num>
  <w:num w:numId="10">
    <w:abstractNumId w:val="30"/>
  </w:num>
  <w:num w:numId="11">
    <w:abstractNumId w:val="5"/>
  </w:num>
  <w:num w:numId="12">
    <w:abstractNumId w:val="29"/>
  </w:num>
  <w:num w:numId="13">
    <w:abstractNumId w:val="24"/>
  </w:num>
  <w:num w:numId="14">
    <w:abstractNumId w:val="20"/>
  </w:num>
  <w:num w:numId="15">
    <w:abstractNumId w:val="25"/>
  </w:num>
  <w:num w:numId="16">
    <w:abstractNumId w:val="17"/>
  </w:num>
  <w:num w:numId="17">
    <w:abstractNumId w:val="23"/>
  </w:num>
  <w:num w:numId="18">
    <w:abstractNumId w:val="27"/>
  </w:num>
  <w:num w:numId="19">
    <w:abstractNumId w:val="4"/>
  </w:num>
  <w:num w:numId="20">
    <w:abstractNumId w:val="28"/>
  </w:num>
  <w:num w:numId="21">
    <w:abstractNumId w:val="9"/>
  </w:num>
  <w:num w:numId="22">
    <w:abstractNumId w:val="3"/>
  </w:num>
  <w:num w:numId="23">
    <w:abstractNumId w:val="19"/>
  </w:num>
  <w:num w:numId="24">
    <w:abstractNumId w:val="26"/>
  </w:num>
  <w:num w:numId="25">
    <w:abstractNumId w:val="12"/>
  </w:num>
  <w:num w:numId="26">
    <w:abstractNumId w:val="15"/>
  </w:num>
  <w:num w:numId="27">
    <w:abstractNumId w:val="33"/>
  </w:num>
  <w:num w:numId="28">
    <w:abstractNumId w:val="0"/>
  </w:num>
  <w:num w:numId="29">
    <w:abstractNumId w:val="34"/>
  </w:num>
  <w:num w:numId="30">
    <w:abstractNumId w:val="13"/>
  </w:num>
  <w:num w:numId="31">
    <w:abstractNumId w:val="18"/>
  </w:num>
  <w:num w:numId="32">
    <w:abstractNumId w:val="2"/>
  </w:num>
  <w:num w:numId="33">
    <w:abstractNumId w:val="21"/>
  </w:num>
  <w:num w:numId="34">
    <w:abstractNumId w:val="6"/>
  </w:num>
  <w:num w:numId="35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21"/>
    <w:rsid w:val="00074FDC"/>
    <w:rsid w:val="001261CD"/>
    <w:rsid w:val="00250578"/>
    <w:rsid w:val="002531AF"/>
    <w:rsid w:val="0028239C"/>
    <w:rsid w:val="005F4BC4"/>
    <w:rsid w:val="00623F15"/>
    <w:rsid w:val="006C206B"/>
    <w:rsid w:val="006F4174"/>
    <w:rsid w:val="008F5508"/>
    <w:rsid w:val="00A045EB"/>
    <w:rsid w:val="00AB1BDC"/>
    <w:rsid w:val="00B21542"/>
    <w:rsid w:val="00CC171F"/>
    <w:rsid w:val="00CC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174"/>
  </w:style>
  <w:style w:type="paragraph" w:styleId="a5">
    <w:name w:val="footer"/>
    <w:basedOn w:val="a"/>
    <w:link w:val="a6"/>
    <w:uiPriority w:val="99"/>
    <w:unhideWhenUsed/>
    <w:rsid w:val="006F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174"/>
  </w:style>
  <w:style w:type="paragraph" w:styleId="a7">
    <w:name w:val="List Paragraph"/>
    <w:basedOn w:val="a"/>
    <w:uiPriority w:val="34"/>
    <w:qFormat/>
    <w:rsid w:val="005F4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174"/>
  </w:style>
  <w:style w:type="paragraph" w:styleId="a5">
    <w:name w:val="footer"/>
    <w:basedOn w:val="a"/>
    <w:link w:val="a6"/>
    <w:uiPriority w:val="99"/>
    <w:unhideWhenUsed/>
    <w:rsid w:val="006F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174"/>
  </w:style>
  <w:style w:type="paragraph" w:styleId="a7">
    <w:name w:val="List Paragraph"/>
    <w:basedOn w:val="a"/>
    <w:uiPriority w:val="34"/>
    <w:qFormat/>
    <w:rsid w:val="005F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85D6-F4B6-4099-813C-12E5F1F7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Саямов</dc:creator>
  <cp:lastModifiedBy>Саямов</cp:lastModifiedBy>
  <cp:revision>7</cp:revision>
  <dcterms:created xsi:type="dcterms:W3CDTF">2018-05-11T07:04:00Z</dcterms:created>
  <dcterms:modified xsi:type="dcterms:W3CDTF">2018-05-12T10:26:00Z</dcterms:modified>
</cp:coreProperties>
</file>